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СОВЕТ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ЧАПАЕВСКОГО МУНИЦИПАЛЬНОГО ОБРАЗОВАНИЯ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Cs w:val="28"/>
        </w:rPr>
      </w:pPr>
      <w:r w:rsidRPr="0095474E">
        <w:rPr>
          <w:b/>
          <w:szCs w:val="28"/>
        </w:rPr>
        <w:t xml:space="preserve">           ЕРШОВСКОГО  РАЙОНА САРАТОВСКОЙ ОБЛАСТИ</w:t>
      </w:r>
    </w:p>
    <w:p w:rsidR="00D0736A" w:rsidRPr="0095474E" w:rsidRDefault="00D0736A" w:rsidP="00D0736A">
      <w:pPr>
        <w:jc w:val="center"/>
        <w:rPr>
          <w:b/>
          <w:sz w:val="22"/>
        </w:rPr>
      </w:pPr>
    </w:p>
    <w:p w:rsidR="00D0736A" w:rsidRPr="00492F9D" w:rsidRDefault="00D0736A" w:rsidP="00D0736A">
      <w:pPr>
        <w:jc w:val="center"/>
        <w:rPr>
          <w:b/>
        </w:rPr>
      </w:pPr>
    </w:p>
    <w:p w:rsidR="00D0736A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E710B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Pr="006A00FB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</w:t>
      </w:r>
      <w:r w:rsidRPr="006A00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26 феврал</w:t>
      </w:r>
      <w:r w:rsidRPr="006A00FB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8</w:t>
      </w:r>
      <w:r w:rsidRPr="006A00FB">
        <w:rPr>
          <w:b/>
          <w:sz w:val="28"/>
          <w:szCs w:val="28"/>
        </w:rPr>
        <w:t xml:space="preserve"> года    </w:t>
      </w:r>
      <w:r w:rsidR="00EE1B4C">
        <w:rPr>
          <w:b/>
          <w:sz w:val="28"/>
          <w:szCs w:val="28"/>
        </w:rPr>
        <w:t xml:space="preserve">                            </w:t>
      </w:r>
      <w:r w:rsidRPr="006A0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98-153</w:t>
      </w: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 xml:space="preserve">«О внесении изменений                                                                                                              в Решение Совета Чапаевского МО </w:t>
      </w:r>
      <w:r w:rsidR="00EE1B4C">
        <w:rPr>
          <w:sz w:val="28"/>
          <w:szCs w:val="28"/>
        </w:rPr>
        <w:t xml:space="preserve">                                                                                              </w:t>
      </w:r>
      <w:r w:rsidRPr="001E2254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12.12.2017 № 91-143 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r w:rsidRPr="00B34895">
        <w:rPr>
          <w:b/>
          <w:sz w:val="28"/>
          <w:szCs w:val="28"/>
        </w:rPr>
        <w:t>РЕШИЛ:</w:t>
      </w:r>
    </w:p>
    <w:p w:rsidR="00D0736A" w:rsidRDefault="00D0736A" w:rsidP="00D0736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 Внести в Решение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  <w:r>
        <w:rPr>
          <w:sz w:val="28"/>
          <w:szCs w:val="28"/>
        </w:rPr>
        <w:br/>
      </w:r>
    </w:p>
    <w:p w:rsidR="00D0736A" w:rsidRDefault="00D0736A" w:rsidP="00D0736A">
      <w:pPr>
        <w:tabs>
          <w:tab w:val="left" w:pos="567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1.1.Пункт 1 Решения Совета Чапаевского муниципального образования Ершовского района Саратовской области № 91-143 от  12.12.2017  года изложить в новой редакции:   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Чапаевского муниципального образования Ершовского района Саратовской области на 2018 год: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-общий объем доходов в сумме 1569,5 тыс. руб;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-общий объем расходов в сумме 1955,4 тыс. руб;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-профицит,  дефицит в сумме 385,9 тыс. руб;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-общий объем бюджетных ассигнований, направляемых на исполнение публичных нормативных обязательств 00,0 тыс. руб.</w:t>
      </w:r>
    </w:p>
    <w:p w:rsidR="00D0736A" w:rsidRDefault="00D0736A" w:rsidP="00D0736A">
      <w:pPr>
        <w:tabs>
          <w:tab w:val="left" w:pos="567"/>
        </w:tabs>
        <w:ind w:left="495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долга на 2018 год 1147,3 тыс. руб., верхний предел муниципального долга по состоянию на 1 января 2019 года в размере 0,0 тыс. руб., в том числе верхний предел долга по муниципальным гарантиям 0,0 тыс. руб.</w:t>
      </w:r>
    </w:p>
    <w:p w:rsidR="00D0736A" w:rsidRDefault="00D0736A" w:rsidP="00D0736A">
      <w:pPr>
        <w:numPr>
          <w:ilvl w:val="1"/>
          <w:numId w:val="4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Пункт  8  Решения изложить в новой редакции: «Утвердить источники финансирования дефицита бюджета Чапаевского муниципального образования Ершовского района Саратовской области на 2018 год»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 6.</w:t>
      </w:r>
    </w:p>
    <w:p w:rsidR="00D0736A" w:rsidRPr="004878EB" w:rsidRDefault="00D0736A" w:rsidP="00D0736A">
      <w:pPr>
        <w:pStyle w:val="af2"/>
        <w:ind w:left="4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Пункты  8,9,10,11,12 считать соответственно пунктам 9,10,11,12,13.</w:t>
      </w:r>
    </w:p>
    <w:p w:rsidR="00D0736A" w:rsidRDefault="00D0736A" w:rsidP="00D0736A">
      <w:pPr>
        <w:tabs>
          <w:tab w:val="left" w:pos="567"/>
        </w:tabs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1.4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797E87" w:rsidRDefault="00D0736A" w:rsidP="00D0736A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797E87">
        <w:rPr>
          <w:rFonts w:ascii="Times New Roman" w:hAnsi="Times New Roman"/>
          <w:color w:val="000000"/>
          <w:spacing w:val="2"/>
          <w:sz w:val="24"/>
          <w:szCs w:val="28"/>
        </w:rPr>
        <w:t>Приложение №2</w:t>
      </w:r>
    </w:p>
    <w:p w:rsidR="00D0736A" w:rsidRPr="00797E87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2"/>
          <w:szCs w:val="28"/>
        </w:rPr>
        <w:t xml:space="preserve">   к решению </w:t>
      </w:r>
      <w:r w:rsidRPr="00797E87">
        <w:rPr>
          <w:color w:val="000000"/>
          <w:spacing w:val="3"/>
          <w:szCs w:val="28"/>
        </w:rPr>
        <w:t>Совета Чапаевского</w:t>
      </w:r>
    </w:p>
    <w:p w:rsidR="00D0736A" w:rsidRPr="00797E87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3"/>
          <w:szCs w:val="28"/>
        </w:rPr>
        <w:t xml:space="preserve">   МО Ершовского района</w:t>
      </w:r>
    </w:p>
    <w:p w:rsidR="00D0736A" w:rsidRPr="00797E87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3"/>
          <w:szCs w:val="28"/>
        </w:rPr>
        <w:t xml:space="preserve">   Саратовской области</w:t>
      </w:r>
    </w:p>
    <w:p w:rsidR="00D0736A" w:rsidRPr="00797E87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Cs w:val="28"/>
        </w:rPr>
      </w:pPr>
      <w:r w:rsidRPr="00797E87">
        <w:rPr>
          <w:color w:val="000000"/>
          <w:spacing w:val="3"/>
          <w:szCs w:val="28"/>
        </w:rPr>
        <w:t xml:space="preserve">    от </w:t>
      </w:r>
      <w:r>
        <w:rPr>
          <w:color w:val="000000"/>
          <w:spacing w:val="3"/>
          <w:szCs w:val="28"/>
        </w:rPr>
        <w:t>26</w:t>
      </w:r>
      <w:r w:rsidRPr="00797E87">
        <w:rPr>
          <w:color w:val="000000"/>
          <w:spacing w:val="3"/>
          <w:szCs w:val="28"/>
        </w:rPr>
        <w:t>.0</w:t>
      </w:r>
      <w:r>
        <w:rPr>
          <w:color w:val="000000"/>
          <w:spacing w:val="3"/>
          <w:szCs w:val="28"/>
        </w:rPr>
        <w:t>2.</w:t>
      </w:r>
      <w:r w:rsidRPr="00797E87">
        <w:rPr>
          <w:color w:val="000000"/>
          <w:spacing w:val="3"/>
          <w:szCs w:val="28"/>
        </w:rPr>
        <w:t xml:space="preserve">2018 года № </w:t>
      </w:r>
      <w:r>
        <w:rPr>
          <w:color w:val="000000"/>
          <w:spacing w:val="3"/>
          <w:szCs w:val="28"/>
        </w:rPr>
        <w:t>98-153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                           трансфертов из областного бюджета и бюджета Ершовского                муниципального района Саратовской областив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1134,3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</w:pPr>
            <w: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 xml:space="preserve">    674,9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  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630,9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 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13,0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F17600">
            <w:pPr>
              <w:shd w:val="clear" w:color="auto" w:fill="FFFFFF"/>
              <w:snapToGrid w:val="0"/>
              <w:ind w:left="62"/>
              <w:rPr>
                <w:b/>
              </w:rPr>
            </w:pPr>
            <w:r w:rsidRPr="00B649A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649A2">
              <w:rPr>
                <w:b/>
              </w:rPr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F17600">
            <w:pPr>
              <w:shd w:val="clear" w:color="auto" w:fill="FFFFFF"/>
              <w:snapToGrid w:val="0"/>
              <w:ind w:left="62"/>
            </w:pPr>
            <w:r>
              <w:t xml:space="preserve">     13</w:t>
            </w:r>
            <w:r w:rsidRPr="00B649A2"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1147,3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lastRenderedPageBreak/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       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  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1569,5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</w:tbl>
    <w:p w:rsidR="00D0736A" w:rsidRDefault="00D0736A" w:rsidP="00D0736A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</w:p>
    <w:p w:rsidR="00F17600" w:rsidRDefault="00F17600" w:rsidP="00D0736A">
      <w:pPr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  <w:r>
        <w:rPr>
          <w:sz w:val="28"/>
          <w:szCs w:val="28"/>
        </w:rPr>
        <w:t xml:space="preserve">1.5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от</w:t>
      </w:r>
      <w:r>
        <w:t xml:space="preserve"> 26</w:t>
      </w:r>
      <w:r w:rsidRPr="003921F3">
        <w:t>.12. 201</w:t>
      </w:r>
      <w:r>
        <w:t>8</w:t>
      </w:r>
      <w:r w:rsidRPr="003921F3">
        <w:t xml:space="preserve"> г  № </w:t>
      </w:r>
      <w:r>
        <w:t>98-153</w:t>
      </w:r>
    </w:p>
    <w:p w:rsidR="00D0736A" w:rsidRPr="003921F3" w:rsidRDefault="00D0736A" w:rsidP="00D0736A">
      <w:pPr>
        <w:ind w:left="720"/>
        <w:jc w:val="right"/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 xml:space="preserve">расходов  классификации                                             </w:t>
      </w:r>
      <w:r w:rsidRPr="00A01A6F">
        <w:rPr>
          <w:b/>
        </w:rPr>
        <w:lastRenderedPageBreak/>
        <w:t>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1422,1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2,0</w:t>
            </w:r>
          </w:p>
        </w:tc>
      </w:tr>
      <w:tr w:rsidR="00D0736A" w:rsidRPr="00D20D7A" w:rsidTr="00F17600">
        <w:tc>
          <w:tcPr>
            <w:tcW w:w="3363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2,0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D0736A" w:rsidRPr="00E12D5C" w:rsidRDefault="00D0736A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/>
        </w:tc>
        <w:tc>
          <w:tcPr>
            <w:tcW w:w="1262" w:type="dxa"/>
            <w:vAlign w:val="bottom"/>
          </w:tcPr>
          <w:p w:rsidR="00D0736A" w:rsidRPr="00E12D5C" w:rsidRDefault="00D0736A" w:rsidP="00F17600">
            <w:r>
              <w:t xml:space="preserve">        2,0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D0736A" w:rsidRPr="00E12D5C" w:rsidRDefault="00D0736A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/>
        </w:tc>
        <w:tc>
          <w:tcPr>
            <w:tcW w:w="1262" w:type="dxa"/>
          </w:tcPr>
          <w:p w:rsidR="00D0736A" w:rsidRDefault="00D0736A" w:rsidP="00F17600"/>
          <w:p w:rsidR="00D0736A" w:rsidRPr="00E12D5C" w:rsidRDefault="00D0736A" w:rsidP="00F17600">
            <w:r>
              <w:t xml:space="preserve">        2,0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/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RPr="00D20D7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Tr="00F17600">
        <w:tc>
          <w:tcPr>
            <w:tcW w:w="3363" w:type="dxa"/>
            <w:vAlign w:val="bottom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0736A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E12D5C" w:rsidRDefault="00D0736A" w:rsidP="00F17600">
            <w:r>
              <w:t xml:space="preserve">        1,0</w:t>
            </w:r>
          </w:p>
        </w:tc>
      </w:tr>
      <w:tr w:rsidR="00D0736A" w:rsidRPr="008F4F03" w:rsidTr="00F17600">
        <w:tc>
          <w:tcPr>
            <w:tcW w:w="3363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1A304D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  <w:r w:rsidRPr="00797E87">
              <w:rPr>
                <w:b/>
                <w:bCs/>
                <w:sz w:val="28"/>
              </w:rPr>
              <w:t>1</w:t>
            </w:r>
            <w:r w:rsidRPr="00797E87">
              <w:rPr>
                <w:b/>
                <w:bCs/>
                <w:sz w:val="28"/>
                <w:lang w:val="en-US"/>
              </w:rPr>
              <w:t>412</w:t>
            </w:r>
            <w:r w:rsidRPr="00797E87">
              <w:rPr>
                <w:b/>
                <w:bCs/>
                <w:sz w:val="28"/>
              </w:rPr>
              <w:t>,</w:t>
            </w:r>
            <w:r w:rsidRPr="00797E87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  <w:lang w:val="en-US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40</w:t>
            </w:r>
            <w:r w:rsidRPr="00797E87">
              <w:t>0,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  <w:lang w:val="en-US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40</w:t>
            </w:r>
            <w:r w:rsidRPr="00797E87">
              <w:t>0,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 xml:space="preserve">главы </w:t>
            </w:r>
            <w:r>
              <w:lastRenderedPageBreak/>
              <w:t>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lastRenderedPageBreak/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413 00 02200</w:t>
            </w:r>
          </w:p>
        </w:tc>
        <w:tc>
          <w:tcPr>
            <w:tcW w:w="118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  <w:lang w:val="en-US"/>
              </w:rPr>
            </w:pPr>
            <w:r w:rsidRPr="00797E87">
              <w:rPr>
                <w:lang w:val="en-US"/>
              </w:rPr>
              <w:t>83</w:t>
            </w:r>
            <w:r>
              <w:t>4</w:t>
            </w:r>
            <w:r w:rsidRPr="00797E87">
              <w:t>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8A6D58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DA4D1C" w:rsidRDefault="00D0736A" w:rsidP="00F17600">
            <w:pPr>
              <w:spacing w:line="319" w:lineRule="exact"/>
              <w:rPr>
                <w:highlight w:val="yellow"/>
              </w:rPr>
            </w:pPr>
            <w:r>
              <w:rPr>
                <w:lang w:val="en-US"/>
              </w:rPr>
              <w:t>68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797E87" w:rsidRDefault="00D0736A" w:rsidP="00F17600">
            <w:pPr>
              <w:spacing w:line="319" w:lineRule="exact"/>
            </w:pPr>
            <w:r w:rsidRPr="00797E87">
              <w:t>6</w:t>
            </w:r>
            <w:r>
              <w:rPr>
                <w:lang w:val="en-US"/>
              </w:rPr>
              <w:t>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797E87" w:rsidRDefault="00D0736A" w:rsidP="00F17600">
            <w:pPr>
              <w:spacing w:line="319" w:lineRule="exact"/>
              <w:rPr>
                <w:lang w:val="en-US"/>
              </w:rPr>
            </w:pPr>
            <w:r w:rsidRPr="00797E87">
              <w:rPr>
                <w:lang w:val="en-US"/>
              </w:rPr>
              <w:t>14</w:t>
            </w:r>
            <w:r w:rsidRPr="00797E87">
              <w:t>5,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797E87" w:rsidRDefault="00D0736A" w:rsidP="00F17600">
            <w:pPr>
              <w:spacing w:line="319" w:lineRule="exact"/>
              <w:rPr>
                <w:lang w:val="en-US"/>
              </w:rPr>
            </w:pPr>
            <w:r w:rsidRPr="00797E87">
              <w:rPr>
                <w:lang w:val="en-US"/>
              </w:rPr>
              <w:t>14</w:t>
            </w:r>
            <w:r w:rsidRPr="00797E87">
              <w:t>5,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11,2</w:t>
            </w:r>
          </w:p>
        </w:tc>
      </w:tr>
      <w:tr w:rsidR="00D0736A" w:rsidRPr="00AB511B" w:rsidTr="00F17600">
        <w:trPr>
          <w:trHeight w:val="778"/>
        </w:trPr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  11,2</w:t>
            </w:r>
          </w:p>
          <w:p w:rsidR="00D0736A" w:rsidRDefault="00D0736A" w:rsidP="00F17600">
            <w:pPr>
              <w:spacing w:line="319" w:lineRule="exact"/>
            </w:pPr>
          </w:p>
          <w:p w:rsidR="00D0736A" w:rsidRPr="00E12D5C" w:rsidRDefault="00D0736A" w:rsidP="00F17600">
            <w:pPr>
              <w:spacing w:line="319" w:lineRule="exact"/>
            </w:pP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E12D5C">
              <w:lastRenderedPageBreak/>
              <w:t>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>11,2</w:t>
            </w:r>
          </w:p>
        </w:tc>
      </w:tr>
      <w:tr w:rsidR="00D0736A" w:rsidTr="00F17600">
        <w:trPr>
          <w:trHeight w:val="316"/>
        </w:trPr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D0736A" w:rsidRPr="00E12D5C" w:rsidRDefault="00D0736A" w:rsidP="002D0FE6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D0736A" w:rsidRPr="00E12D5C" w:rsidRDefault="00D0736A" w:rsidP="002D0FE6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2D0FE6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2D0FE6">
            <w:pPr>
              <w:spacing w:line="319" w:lineRule="exact"/>
              <w:jc w:val="center"/>
              <w:rPr>
                <w:bCs/>
              </w:rPr>
            </w:pPr>
            <w:r w:rsidRPr="00F1031E"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2D0FE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2D0FE6">
            <w:pPr>
              <w:spacing w:line="319" w:lineRule="exact"/>
              <w:jc w:val="center"/>
              <w:rPr>
                <w:bCs/>
              </w:rPr>
            </w:pPr>
          </w:p>
          <w:p w:rsidR="00D0736A" w:rsidRDefault="00D0736A" w:rsidP="002D0FE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2D0FE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2D0FE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096A10" w:rsidTr="00F17600">
        <w:trPr>
          <w:trHeight w:val="420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D0736A" w:rsidP="002D0FE6">
            <w:pPr>
              <w:jc w:val="center"/>
            </w:pPr>
            <w:r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62" w:type="dxa"/>
          </w:tcPr>
          <w:p w:rsidR="00D0736A" w:rsidRPr="00E12D5C" w:rsidRDefault="00D0736A" w:rsidP="002D0FE6">
            <w:pPr>
              <w:jc w:val="center"/>
            </w:pPr>
            <w:r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</w:tcPr>
          <w:p w:rsidR="00D0736A" w:rsidRPr="0070378B" w:rsidRDefault="00D0736A" w:rsidP="00F17600">
            <w:pPr>
              <w:rPr>
                <w:b/>
              </w:rPr>
            </w:pPr>
            <w:r w:rsidRPr="0070378B">
              <w:rPr>
                <w:b/>
              </w:rPr>
              <w:t>01</w:t>
            </w:r>
          </w:p>
        </w:tc>
        <w:tc>
          <w:tcPr>
            <w:tcW w:w="1415" w:type="dxa"/>
          </w:tcPr>
          <w:p w:rsidR="00D0736A" w:rsidRPr="0070378B" w:rsidRDefault="00D0736A" w:rsidP="00F17600">
            <w:pPr>
              <w:jc w:val="both"/>
              <w:rPr>
                <w:b/>
              </w:rPr>
            </w:pPr>
            <w:r w:rsidRPr="0070378B">
              <w:rPr>
                <w:b/>
              </w:rPr>
              <w:t>13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1725EE" w:rsidRDefault="00D0736A" w:rsidP="002D0FE6">
            <w:pPr>
              <w:jc w:val="center"/>
              <w:rPr>
                <w:b/>
              </w:rPr>
            </w:pPr>
            <w:r w:rsidRPr="001725EE">
              <w:rPr>
                <w:b/>
              </w:rPr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746CF" w:rsidP="00F17600">
            <w:r>
              <w:t>4</w:t>
            </w:r>
            <w:r w:rsidR="00D0736A">
              <w:t>40 00 00000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2D0FE6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746CF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2D0FE6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746CF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/>
          <w:p w:rsidR="00D0736A" w:rsidRPr="00581131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</w:p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D746CF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</w:p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AB511B" w:rsidTr="00F17600">
        <w:trPr>
          <w:trHeight w:val="372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67,1</w:t>
            </w:r>
          </w:p>
        </w:tc>
      </w:tr>
      <w:tr w:rsidR="00D0736A" w:rsidRPr="00AB511B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Pr="0036124D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680AB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3</w:t>
            </w:r>
            <w:r w:rsidRPr="00680AB9">
              <w:rPr>
                <w:b/>
              </w:rPr>
              <w:t>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43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  <w:r w:rsidRPr="008A72C1">
              <w:rPr>
                <w:b/>
              </w:rPr>
              <w:t>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8E7B1A" w:rsidRDefault="00D0736A" w:rsidP="00F17600">
            <w:pPr>
              <w:spacing w:line="319" w:lineRule="exact"/>
              <w:rPr>
                <w:b/>
              </w:rPr>
            </w:pPr>
            <w:r w:rsidRPr="008E7B1A">
              <w:rPr>
                <w:b/>
              </w:rPr>
              <w:t>150,0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DA1431" w:rsidRDefault="00D0736A" w:rsidP="00F17600">
            <w:pPr>
              <w:spacing w:line="319" w:lineRule="exact"/>
              <w:rPr>
                <w:b/>
              </w:rPr>
            </w:pPr>
            <w:r w:rsidRPr="00DA1431">
              <w:rPr>
                <w:b/>
              </w:rPr>
              <w:t xml:space="preserve">    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2651B7" w:rsidRDefault="00D0736A" w:rsidP="00F17600">
            <w:pPr>
              <w:spacing w:line="319" w:lineRule="exact"/>
            </w:pPr>
            <w:r w:rsidRPr="002651B7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D6191" w:rsidRDefault="00D0736A" w:rsidP="00F17600">
            <w:pPr>
              <w:spacing w:line="319" w:lineRule="exact"/>
            </w:pPr>
            <w:r w:rsidRPr="00AD6191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46A1C" w:rsidRDefault="00D0736A" w:rsidP="00F17600">
            <w:pPr>
              <w:spacing w:line="319" w:lineRule="exact"/>
            </w:pPr>
            <w:r w:rsidRPr="00A46A1C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5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Pr="00C6678A" w:rsidRDefault="00D0736A" w:rsidP="00F17600">
            <w:pPr>
              <w:spacing w:line="319" w:lineRule="exact"/>
            </w:pPr>
            <w:r w:rsidRPr="00C6678A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5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Pr="00C805AB" w:rsidRDefault="00D0736A" w:rsidP="00F17600">
            <w:pPr>
              <w:spacing w:line="319" w:lineRule="exact"/>
            </w:pPr>
            <w:r w:rsidRPr="00C805AB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5104E7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43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jc w:val="center"/>
            </w:pPr>
            <w:r w:rsidRPr="003C5C60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5" w:type="dxa"/>
          </w:tcPr>
          <w:p w:rsidR="00D0736A" w:rsidRDefault="00D0736A" w:rsidP="00F17600"/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1A304D" w:rsidRDefault="00D0736A" w:rsidP="00F17600">
            <w:pPr>
              <w:spacing w:line="319" w:lineRule="exact"/>
              <w:rPr>
                <w:b/>
                <w:lang w:val="en-US"/>
              </w:rPr>
            </w:pPr>
            <w:r w:rsidRPr="008023C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955</w:t>
            </w:r>
            <w:r w:rsidRPr="00680AB9">
              <w:rPr>
                <w:b/>
                <w:sz w:val="28"/>
              </w:rPr>
              <w:t>,</w:t>
            </w:r>
            <w:r w:rsidRPr="00680AB9">
              <w:rPr>
                <w:b/>
                <w:sz w:val="28"/>
                <w:lang w:val="en-US"/>
              </w:rPr>
              <w:t>4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  <w:r>
        <w:rPr>
          <w:sz w:val="28"/>
          <w:szCs w:val="28"/>
        </w:rPr>
        <w:t>1.6 Приложение № 4 изложить в следующей редакции:</w:t>
      </w:r>
    </w:p>
    <w:p w:rsidR="00D0736A" w:rsidRPr="00DC46BB" w:rsidRDefault="00D0736A" w:rsidP="00D746CF">
      <w:pPr>
        <w:jc w:val="right"/>
      </w:pPr>
      <w:r w:rsidRPr="00DC46BB">
        <w:t>Приложение №4 к решению</w:t>
      </w:r>
    </w:p>
    <w:p w:rsidR="00D0736A" w:rsidRPr="00DC46BB" w:rsidRDefault="00D0736A" w:rsidP="00D0736A"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="00D746CF">
        <w:t xml:space="preserve">            </w:t>
      </w:r>
      <w:r w:rsidRPr="00DC46BB">
        <w:t xml:space="preserve">Совета Чапаевского МО                                                                                    </w:t>
      </w:r>
    </w:p>
    <w:p w:rsidR="00D0736A" w:rsidRPr="00DC46BB" w:rsidRDefault="00D746CF" w:rsidP="00D0736A">
      <w:r>
        <w:t xml:space="preserve">                                                                                                           </w:t>
      </w:r>
      <w:r w:rsidR="00D0736A" w:rsidRPr="00DC46BB">
        <w:t>Ершовско</w:t>
      </w:r>
      <w:r w:rsidR="00D0736A">
        <w:t>г</w:t>
      </w:r>
      <w:r w:rsidR="00D0736A" w:rsidRPr="00DC46BB">
        <w:t xml:space="preserve">о района                                                     </w:t>
      </w:r>
    </w:p>
    <w:p w:rsidR="00D0736A" w:rsidRPr="00DC46BB" w:rsidRDefault="00D746CF" w:rsidP="00D0736A">
      <w:r>
        <w:t xml:space="preserve">                                                                                                           </w:t>
      </w:r>
      <w:r w:rsidR="00D0736A" w:rsidRPr="00DC46BB">
        <w:t>Саратовской области</w:t>
      </w:r>
    </w:p>
    <w:p w:rsidR="00D0736A" w:rsidRPr="005F440D" w:rsidRDefault="00D0736A" w:rsidP="00D0736A">
      <w:pPr>
        <w:rPr>
          <w:sz w:val="28"/>
          <w:szCs w:val="28"/>
        </w:rPr>
      </w:pPr>
      <w:r w:rsidRPr="00DC46BB">
        <w:t xml:space="preserve"> </w:t>
      </w:r>
      <w:r w:rsidR="00D746CF">
        <w:t xml:space="preserve">                                                                                                         </w:t>
      </w:r>
      <w:r w:rsidRPr="00DC46BB">
        <w:t xml:space="preserve">от </w:t>
      </w:r>
      <w:r>
        <w:t>26.0</w:t>
      </w:r>
      <w:r w:rsidRPr="00DC46BB">
        <w:t>2.201</w:t>
      </w:r>
      <w:r>
        <w:t>8</w:t>
      </w:r>
      <w:r w:rsidRPr="00DC46BB">
        <w:t xml:space="preserve"> года  №</w:t>
      </w:r>
      <w:r>
        <w:t xml:space="preserve"> 98-153</w:t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110000</w:t>
            </w:r>
            <w:r>
              <w:t>000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 xml:space="preserve">Расходы на обеспечение функций </w:t>
            </w:r>
            <w:r w:rsidRPr="00040020">
              <w:lastRenderedPageBreak/>
              <w:t>центрального аппарата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lastRenderedPageBreak/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2,0</w:t>
            </w:r>
          </w:p>
        </w:tc>
      </w:tr>
      <w:tr w:rsidR="00D0736A" w:rsidRPr="00040020" w:rsidTr="00F17600"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/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1,0</w:t>
            </w:r>
          </w:p>
        </w:tc>
      </w:tr>
      <w:tr w:rsidR="00D0736A" w:rsidRPr="00040020" w:rsidTr="00F17600">
        <w:trPr>
          <w:trHeight w:val="57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/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240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1,0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467D2E">
              <w:rPr>
                <w:rFonts w:ascii="Times New Roman" w:hAnsi="Times New Roman"/>
                <w:b/>
                <w:sz w:val="24"/>
                <w:szCs w:val="24"/>
              </w:rPr>
              <w:t>1953,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1420,1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1412,1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1400,9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1400,9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834,9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145,9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 xml:space="preserve">Иные закупки товаров, работ и услуг для обеспечения </w:t>
            </w:r>
            <w:r w:rsidRPr="00040020"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145,9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2962C5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2962C5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2962C5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2962C5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2962C5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2962C5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2962C5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2962C5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2962C5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2962C5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2962C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2962C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D0736A" w:rsidP="002962C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0736A" w:rsidRPr="00A65ACE" w:rsidRDefault="00D0736A" w:rsidP="00F17600">
            <w:pPr>
              <w:rPr>
                <w:b/>
              </w:rPr>
            </w:pPr>
            <w:r w:rsidRPr="00A65ACE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A65ACE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A65ACE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0736A" w:rsidRPr="00E31607" w:rsidRDefault="00D0736A" w:rsidP="00F17600"/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AC0F28" w:rsidRDefault="00D0736A" w:rsidP="002962C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2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2962C5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2962C5" w:rsidP="00F17600">
            <w:r>
              <w:t>4</w:t>
            </w:r>
            <w:r w:rsidR="00D0736A">
              <w:t>40 00 00000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2962C5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2962C5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 xml:space="preserve">Закупка товаров, работ и услуг для </w:t>
            </w:r>
            <w:r w:rsidRPr="00E12D5C"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lastRenderedPageBreak/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2962C5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2962C5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2962C5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/>
          <w:p w:rsidR="00D0736A" w:rsidRDefault="002962C5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</w:p>
          <w:p w:rsidR="00D0736A" w:rsidRDefault="00D0736A" w:rsidP="002962C5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2962C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2962C5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2962C5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2962C5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2962C5">
            <w:pPr>
              <w:jc w:val="center"/>
            </w:pPr>
            <w:r>
              <w:rPr>
                <w:bCs/>
              </w:rPr>
              <w:t>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D0736A" w:rsidP="002962C5">
            <w:pPr>
              <w:spacing w:line="319" w:lineRule="exact"/>
              <w:jc w:val="center"/>
            </w:pPr>
            <w:r>
              <w:t>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D0736A" w:rsidP="002962C5">
            <w:pPr>
              <w:spacing w:line="319" w:lineRule="exact"/>
              <w:jc w:val="center"/>
            </w:pPr>
            <w:r>
              <w:t>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2962C5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2962C5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720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2962C5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720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2962C5">
            <w:pPr>
              <w:spacing w:line="319" w:lineRule="exact"/>
              <w:jc w:val="center"/>
              <w:rPr>
                <w:b/>
              </w:rPr>
            </w:pPr>
            <w:r w:rsidRPr="002A624B"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2962C5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2962C5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</w:t>
            </w:r>
            <w:r>
              <w:rPr>
                <w:color w:val="000000"/>
                <w:spacing w:val="-3"/>
              </w:rPr>
              <w:lastRenderedPageBreak/>
              <w:t>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lastRenderedPageBreak/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2962C5">
            <w:pPr>
              <w:spacing w:line="319" w:lineRule="exact"/>
              <w:jc w:val="center"/>
            </w:pPr>
            <w:r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lastRenderedPageBreak/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2962C5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2962C5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2962C5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2962C5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720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2962C5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D0736A" w:rsidP="002962C5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2962C5">
            <w:pPr>
              <w:spacing w:line="319" w:lineRule="exact"/>
              <w:jc w:val="center"/>
            </w:pPr>
            <w:r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2962C5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2962C5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2962C5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CB436A" w:rsidP="002962C5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2962C5">
            <w:pPr>
              <w:jc w:val="center"/>
            </w:pPr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D0736A" w:rsidP="002962C5">
            <w:pPr>
              <w:spacing w:line="319" w:lineRule="exact"/>
              <w:jc w:val="center"/>
              <w:rPr>
                <w:b/>
              </w:rPr>
            </w:pPr>
            <w:r w:rsidRPr="00F63C47">
              <w:rPr>
                <w:b/>
              </w:rPr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2962C5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2962C5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2962C5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D0736A" w:rsidP="002962C5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D0736A" w:rsidP="002962C5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D0736A" w:rsidP="002962C5">
            <w:pPr>
              <w:spacing w:line="319" w:lineRule="exact"/>
              <w:jc w:val="center"/>
              <w:rPr>
                <w:b/>
                <w:bCs/>
                <w:sz w:val="28"/>
              </w:rPr>
            </w:pPr>
            <w:r w:rsidRPr="00355BF6">
              <w:rPr>
                <w:b/>
                <w:bCs/>
                <w:sz w:val="28"/>
              </w:rPr>
              <w:t>1955,4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D0736A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от</w:t>
      </w:r>
      <w:r>
        <w:rPr>
          <w:rFonts w:ascii="Times New Roman" w:hAnsi="Times New Roman"/>
        </w:rPr>
        <w:t xml:space="preserve"> 26.0</w:t>
      </w:r>
      <w:r w:rsidRPr="00B149B5">
        <w:rPr>
          <w:rFonts w:ascii="Times New Roman" w:hAnsi="Times New Roman"/>
        </w:rPr>
        <w:t>2.201</w:t>
      </w:r>
      <w:r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98-153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Pr="00B149B5" w:rsidRDefault="00D0736A" w:rsidP="00D0736A">
      <w:pPr>
        <w:jc w:val="center"/>
        <w:rPr>
          <w:b/>
          <w:color w:val="000000"/>
          <w:sz w:val="22"/>
        </w:rPr>
      </w:pPr>
      <w:r w:rsidRPr="00B149B5">
        <w:rPr>
          <w:b/>
          <w:sz w:val="22"/>
        </w:rPr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</w:t>
            </w:r>
            <w:r w:rsidR="00F35BF5">
              <w:rPr>
                <w:b/>
              </w:rPr>
              <w:t xml:space="preserve">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7B61A8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B13312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7B61A8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Pr="00B13312" w:rsidRDefault="00B13312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 w:rsidRPr="00B13312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353CCF"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31161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482A8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6F6A99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A90013">
              <w:rPr>
                <w:b/>
              </w:rPr>
              <w:t>316,2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BB2F69" w:rsidRDefault="00961CC4" w:rsidP="00BB2F6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Pr="00E81E2E" w:rsidRDefault="00961CC4" w:rsidP="00961CC4">
            <w:pPr>
              <w:overflowPunct w:val="0"/>
              <w:autoSpaceDE w:val="0"/>
              <w:autoSpaceDN w:val="0"/>
              <w:adjustRightInd w:val="0"/>
            </w:pPr>
            <w:r w:rsidRPr="00E81E2E">
              <w:t>781 00 10000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961CC4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E81E2E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9A76D2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9A76D2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2962C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9A76D2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5B07D3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Default="00420CA6" w:rsidP="00420CA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297E30" w:rsidRDefault="00297E30" w:rsidP="00297E3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Pr="005B07D3" w:rsidRDefault="00297E30" w:rsidP="00297E30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Default="00297E30" w:rsidP="00297E3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297E30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8274E">
              <w:t>15,0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8B396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BB2F69" w:rsidP="00BB2F69">
            <w:pPr>
              <w:jc w:val="center"/>
            </w:pPr>
            <w:r w:rsidRPr="002C4A80">
              <w:rPr>
                <w:b/>
              </w:rPr>
              <w:t>469,2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  <w:r w:rsidRPr="0041099B">
        <w:t xml:space="preserve">Верно: Секретарь Совета </w:t>
      </w:r>
      <w:r>
        <w:t>Чапаевского МО:                      В.А. Безруков</w:t>
      </w:r>
    </w:p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63D1B">
        <w:rPr>
          <w:sz w:val="28"/>
        </w:rPr>
        <w:t xml:space="preserve">1.8   </w:t>
      </w:r>
      <w:r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26.02.2018 г.  № 98-153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1569,5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1955,4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Default="00BB2F69" w:rsidP="00BB2F69">
      <w:pPr>
        <w:ind w:right="-443"/>
        <w:rPr>
          <w:sz w:val="28"/>
          <w:szCs w:val="28"/>
        </w:rPr>
      </w:pPr>
      <w:r w:rsidRPr="00987F12">
        <w:rPr>
          <w:sz w:val="28"/>
          <w:szCs w:val="28"/>
        </w:rPr>
        <w:t>2.Настоящее Решение обнародовать на сайте администрации Чапаевского муниципального образования  в сети Интер</w:t>
      </w:r>
      <w:r>
        <w:rPr>
          <w:sz w:val="28"/>
          <w:szCs w:val="28"/>
        </w:rPr>
        <w:t>нет.</w:t>
      </w:r>
      <w:r>
        <w:rPr>
          <w:sz w:val="28"/>
          <w:szCs w:val="28"/>
        </w:rPr>
        <w:br/>
      </w:r>
    </w:p>
    <w:p w:rsidR="00BB2F69" w:rsidRDefault="00BB2F69" w:rsidP="00BB2F69">
      <w:pPr>
        <w:ind w:right="-443"/>
        <w:rPr>
          <w:sz w:val="28"/>
          <w:szCs w:val="28"/>
        </w:rPr>
      </w:pPr>
      <w:r w:rsidRPr="00987F12">
        <w:rPr>
          <w:sz w:val="28"/>
          <w:szCs w:val="28"/>
        </w:rPr>
        <w:t>Глава Со</w:t>
      </w:r>
      <w:r>
        <w:rPr>
          <w:sz w:val="28"/>
          <w:szCs w:val="28"/>
        </w:rPr>
        <w:t>вета Чапаевского МО</w:t>
      </w:r>
    </w:p>
    <w:p w:rsidR="00BB2F69" w:rsidRPr="000C0614" w:rsidRDefault="00BB2F69" w:rsidP="00BB2F69">
      <w:pPr>
        <w:ind w:right="-443"/>
        <w:rPr>
          <w:b/>
          <w:bCs/>
        </w:rPr>
      </w:pPr>
      <w:r w:rsidRPr="00987F12">
        <w:rPr>
          <w:sz w:val="28"/>
          <w:szCs w:val="28"/>
        </w:rPr>
        <w:t>Ершовского рай</w:t>
      </w:r>
      <w:r>
        <w:rPr>
          <w:sz w:val="28"/>
          <w:szCs w:val="28"/>
        </w:rPr>
        <w:t xml:space="preserve">она </w:t>
      </w:r>
      <w:r w:rsidRPr="00987F12">
        <w:rPr>
          <w:sz w:val="28"/>
          <w:szCs w:val="28"/>
        </w:rPr>
        <w:t>Саратовской области:</w:t>
      </w:r>
      <w:r w:rsidRPr="00987F12">
        <w:rPr>
          <w:sz w:val="28"/>
          <w:szCs w:val="28"/>
        </w:rPr>
        <w:tab/>
      </w:r>
      <w:r w:rsidRPr="00987F12">
        <w:rPr>
          <w:sz w:val="28"/>
          <w:szCs w:val="28"/>
        </w:rPr>
        <w:tab/>
      </w:r>
      <w:r w:rsidRPr="00987F12">
        <w:rPr>
          <w:sz w:val="28"/>
          <w:szCs w:val="28"/>
        </w:rPr>
        <w:tab/>
      </w:r>
      <w:r>
        <w:rPr>
          <w:sz w:val="28"/>
          <w:szCs w:val="28"/>
        </w:rPr>
        <w:t>Иванов А.К</w:t>
      </w:r>
      <w:r w:rsidRPr="00987F12">
        <w:rPr>
          <w:sz w:val="28"/>
          <w:szCs w:val="28"/>
        </w:rPr>
        <w:t>.</w:t>
      </w:r>
    </w:p>
    <w:p w:rsidR="00BB2F69" w:rsidRPr="00BB2F69" w:rsidRDefault="00BB2F69" w:rsidP="00BB2F69">
      <w:pPr>
        <w:overflowPunct w:val="0"/>
        <w:autoSpaceDE w:val="0"/>
        <w:autoSpaceDN w:val="0"/>
        <w:adjustRightInd w:val="0"/>
      </w:pPr>
    </w:p>
    <w:p w:rsidR="00735135" w:rsidRPr="00BB2F69" w:rsidRDefault="00735135"/>
    <w:p w:rsidR="00BB2F69" w:rsidRDefault="00BB2F69"/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Default="00491310" w:rsidP="00491310">
      <w:pPr>
        <w:jc w:val="center"/>
        <w:rPr>
          <w:b/>
          <w:sz w:val="28"/>
        </w:rPr>
      </w:pPr>
    </w:p>
    <w:p w:rsidR="00491310" w:rsidRPr="008B4DEA" w:rsidRDefault="00491310" w:rsidP="00491310">
      <w:pPr>
        <w:jc w:val="center"/>
      </w:pPr>
      <w:r w:rsidRPr="008B4DEA">
        <w:rPr>
          <w:b/>
          <w:sz w:val="28"/>
        </w:rPr>
        <w:lastRenderedPageBreak/>
        <w:t>Расшифровка</w:t>
      </w:r>
      <w:r w:rsidRPr="008B4DEA">
        <w:rPr>
          <w:b/>
        </w:rPr>
        <w:t xml:space="preserve"> </w:t>
      </w:r>
      <w:r w:rsidRPr="008B4DEA">
        <w:rPr>
          <w:b/>
          <w:sz w:val="28"/>
        </w:rPr>
        <w:t>по уточнению расходов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8B4DEA">
        <w:rPr>
          <w:bCs/>
        </w:rPr>
        <w:t>администрации Чапаевского муниципального образования Ершовского ра</w:t>
      </w:r>
      <w:r>
        <w:rPr>
          <w:bCs/>
        </w:rPr>
        <w:t>йона Саратовской области  на 2018</w:t>
      </w:r>
      <w:r w:rsidRPr="008B4DEA">
        <w:rPr>
          <w:bCs/>
        </w:rPr>
        <w:t xml:space="preserve"> год к Решению Совета Чапаевского муниципального образования </w:t>
      </w:r>
      <w:r>
        <w:rPr>
          <w:bCs/>
        </w:rPr>
        <w:t xml:space="preserve"> </w:t>
      </w:r>
      <w:r w:rsidRPr="008B4DEA">
        <w:rPr>
          <w:bCs/>
        </w:rPr>
        <w:t xml:space="preserve">Ершовского </w:t>
      </w:r>
      <w:r>
        <w:rPr>
          <w:bCs/>
        </w:rPr>
        <w:t>района Саратовской области от  26.02.2018</w:t>
      </w:r>
      <w:r w:rsidRPr="008B4DEA">
        <w:rPr>
          <w:bCs/>
        </w:rPr>
        <w:t>г. №</w:t>
      </w:r>
      <w:r>
        <w:rPr>
          <w:bCs/>
        </w:rPr>
        <w:t xml:space="preserve"> 98-153</w:t>
      </w:r>
    </w:p>
    <w:tbl>
      <w:tblPr>
        <w:tblW w:w="15720" w:type="dxa"/>
        <w:tblInd w:w="-560" w:type="dxa"/>
        <w:tblLayout w:type="fixed"/>
        <w:tblLook w:val="04A0"/>
      </w:tblPr>
      <w:tblGrid>
        <w:gridCol w:w="526"/>
        <w:gridCol w:w="1843"/>
        <w:gridCol w:w="1276"/>
        <w:gridCol w:w="709"/>
        <w:gridCol w:w="1417"/>
        <w:gridCol w:w="709"/>
        <w:gridCol w:w="709"/>
        <w:gridCol w:w="709"/>
        <w:gridCol w:w="7822"/>
      </w:tblGrid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 xml:space="preserve">№ </w:t>
            </w:r>
            <w:proofErr w:type="spellStart"/>
            <w:proofErr w:type="gramStart"/>
            <w:r w:rsidRPr="008143CE">
              <w:t>п</w:t>
            </w:r>
            <w:proofErr w:type="spellEnd"/>
            <w:proofErr w:type="gramEnd"/>
            <w:r w:rsidRPr="008143CE">
              <w:t>/</w:t>
            </w:r>
            <w:proofErr w:type="spellStart"/>
            <w:r w:rsidRPr="008143CE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бюджетополучатели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ЭКР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мероприятие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+15 000,00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на  оплату объявлений в газете за счет остатков на 01.01.2018.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+60 860,55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340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на оплату ГСМ за  счет остатков на 01.01.2018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 xml:space="preserve">Увеличение сметных назначений на оплату  ремонта и заправки картриджей за счет остатков на 01.01.2018.  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+86 000,00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4130002000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на оплату труда главы администрации за  счет остатков на 01.01.2018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+26 000,00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4130002000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 xml:space="preserve">Увеличение сметных назначений на оплату </w:t>
            </w:r>
            <w:proofErr w:type="gramStart"/>
            <w:r w:rsidRPr="008143CE">
              <w:t>фондов  оплаты труда главы администрации</w:t>
            </w:r>
            <w:proofErr w:type="gramEnd"/>
            <w:r w:rsidRPr="008143CE">
              <w:t xml:space="preserve"> за  счет остатков на 01.01.2018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sz w:val="20"/>
              </w:rPr>
            </w:pPr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+29 000,00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на оплату труда аппарата за  счет остатков на 01.01.2018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sz w:val="20"/>
              </w:rPr>
            </w:pPr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+9 000,00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на оплату фондов  оплаты труда аппарату за  счет остатков на 01.01.2018</w:t>
            </w:r>
          </w:p>
        </w:tc>
      </w:tr>
      <w:tr w:rsidR="00491310" w:rsidRPr="008143CE" w:rsidTr="007F4B79">
        <w:trPr>
          <w:trHeight w:val="1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7260001100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 xml:space="preserve">Увеличение сметных назначений  по ЦП «Обеспечение населения муниципального образования  водой </w:t>
            </w:r>
            <w:proofErr w:type="spellStart"/>
            <w:r w:rsidRPr="008143CE">
              <w:t>питьево-хозяйственного</w:t>
            </w:r>
            <w:proofErr w:type="spellEnd"/>
            <w:r w:rsidRPr="008143CE">
              <w:t xml:space="preserve"> назначения»  на выполнение работ по ремонту водопроводных сетей за  счет остатков на 01.01.2018</w:t>
            </w:r>
          </w:p>
        </w:tc>
      </w:tr>
      <w:tr w:rsidR="00491310" w:rsidRPr="008143CE" w:rsidTr="007F4B79">
        <w:trPr>
          <w:trHeight w:val="9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7260001100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310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 xml:space="preserve">Увеличение сметных назначений  по ЦП «Обеспечение населения муниципального образования водой </w:t>
            </w:r>
            <w:proofErr w:type="spellStart"/>
            <w:r w:rsidRPr="008143CE">
              <w:t>питьево-хозяйственного</w:t>
            </w:r>
            <w:proofErr w:type="spellEnd"/>
            <w:r w:rsidRPr="008143CE">
              <w:t xml:space="preserve"> назначения» на приобретение электрооборудования и хозяйственных материалов для водопроводных сетей  за  счет остатков на 01.01.2018</w:t>
            </w:r>
          </w:p>
        </w:tc>
      </w:tr>
      <w:tr w:rsidR="00491310" w:rsidRPr="008143CE" w:rsidTr="007F4B79">
        <w:trPr>
          <w:trHeight w:val="9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+40 000,00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8400001113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 по ЦП «Благоустройство на территории Чапаевского МО» на выполнение работ по благоустройству за  счет остатков на 01.01.2018</w:t>
            </w:r>
          </w:p>
        </w:tc>
      </w:tr>
      <w:tr w:rsidR="00491310" w:rsidRPr="008143CE" w:rsidTr="007F4B79">
        <w:trPr>
          <w:trHeight w:val="9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+10 000,00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8400001113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340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по ЦП «Благоустройство на территории Чапаевского МО» на приобретение хозяйственных принадлежностей за  счет остатков на 01.01.2018</w:t>
            </w:r>
          </w:p>
        </w:tc>
      </w:tr>
      <w:tr w:rsidR="00491310" w:rsidRPr="008143CE" w:rsidTr="007F4B79">
        <w:trPr>
          <w:trHeight w:val="9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Администрация Чапаевского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+5 000,00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4400006600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</w:pPr>
            <w:r w:rsidRPr="008143CE">
              <w:t>226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r w:rsidRPr="008143CE">
              <w:t>Увеличение сметных назначений на оплату за выполнение комплекса геодезических и кадастровых работ за  счет остатков на 01.01.2018</w:t>
            </w:r>
          </w:p>
        </w:tc>
      </w:tr>
      <w:tr w:rsidR="00491310" w:rsidRPr="008143CE" w:rsidTr="007F4B79">
        <w:trPr>
          <w:trHeight w:val="3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b/>
              </w:rPr>
            </w:pPr>
            <w:r w:rsidRPr="008143CE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jc w:val="center"/>
              <w:rPr>
                <w:b/>
              </w:rPr>
            </w:pPr>
            <w:r w:rsidRPr="008143CE">
              <w:rPr>
                <w:b/>
                <w:sz w:val="20"/>
              </w:rPr>
              <w:t>+385 860,55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rFonts w:eastAsiaTheme="minorEastAsia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10" w:rsidRPr="008143CE" w:rsidRDefault="00491310" w:rsidP="007F4B79">
            <w:pPr>
              <w:rPr>
                <w:rFonts w:eastAsiaTheme="minorEastAsia"/>
              </w:rPr>
            </w:pPr>
          </w:p>
        </w:tc>
      </w:tr>
    </w:tbl>
    <w:p w:rsidR="00491310" w:rsidRDefault="00491310" w:rsidP="00491310">
      <w:pPr>
        <w:jc w:val="center"/>
      </w:pPr>
    </w:p>
    <w:p w:rsidR="00491310" w:rsidRDefault="00491310" w:rsidP="00491310">
      <w:pPr>
        <w:rPr>
          <w:sz w:val="28"/>
        </w:rPr>
      </w:pPr>
      <w:r w:rsidRPr="00E152C4">
        <w:rPr>
          <w:sz w:val="28"/>
        </w:rPr>
        <w:t xml:space="preserve">Глава администрации Чапаевского МО: </w:t>
      </w:r>
      <w:r>
        <w:rPr>
          <w:sz w:val="28"/>
        </w:rPr>
        <w:t xml:space="preserve">                             </w:t>
      </w:r>
      <w:r w:rsidRPr="00E152C4">
        <w:rPr>
          <w:sz w:val="28"/>
        </w:rPr>
        <w:t>И</w:t>
      </w:r>
      <w:r>
        <w:rPr>
          <w:sz w:val="28"/>
        </w:rPr>
        <w:t>.</w:t>
      </w:r>
      <w:r w:rsidRPr="00E152C4">
        <w:rPr>
          <w:sz w:val="28"/>
        </w:rPr>
        <w:t>П</w:t>
      </w:r>
      <w:r>
        <w:rPr>
          <w:sz w:val="28"/>
        </w:rPr>
        <w:t xml:space="preserve">. </w:t>
      </w:r>
      <w:r w:rsidRPr="00E152C4">
        <w:rPr>
          <w:sz w:val="28"/>
        </w:rPr>
        <w:t>Проскурнина</w:t>
      </w:r>
    </w:p>
    <w:p w:rsidR="00491310" w:rsidRDefault="00491310"/>
    <w:sectPr w:rsidR="00491310" w:rsidSect="0073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7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37"/>
  </w:num>
  <w:num w:numId="5">
    <w:abstractNumId w:val="18"/>
  </w:num>
  <w:num w:numId="6">
    <w:abstractNumId w:val="5"/>
  </w:num>
  <w:num w:numId="7">
    <w:abstractNumId w:val="15"/>
  </w:num>
  <w:num w:numId="8">
    <w:abstractNumId w:val="31"/>
  </w:num>
  <w:num w:numId="9">
    <w:abstractNumId w:val="21"/>
  </w:num>
  <w:num w:numId="10">
    <w:abstractNumId w:val="25"/>
  </w:num>
  <w:num w:numId="11">
    <w:abstractNumId w:val="10"/>
  </w:num>
  <w:num w:numId="12">
    <w:abstractNumId w:val="30"/>
  </w:num>
  <w:num w:numId="13">
    <w:abstractNumId w:val="29"/>
  </w:num>
  <w:num w:numId="14">
    <w:abstractNumId w:val="34"/>
  </w:num>
  <w:num w:numId="15">
    <w:abstractNumId w:val="22"/>
  </w:num>
  <w:num w:numId="16">
    <w:abstractNumId w:val="43"/>
  </w:num>
  <w:num w:numId="17">
    <w:abstractNumId w:val="40"/>
  </w:num>
  <w:num w:numId="18">
    <w:abstractNumId w:val="13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6"/>
  </w:num>
  <w:num w:numId="26">
    <w:abstractNumId w:val="7"/>
  </w:num>
  <w:num w:numId="27">
    <w:abstractNumId w:val="17"/>
  </w:num>
  <w:num w:numId="28">
    <w:abstractNumId w:val="39"/>
  </w:num>
  <w:num w:numId="29">
    <w:abstractNumId w:val="38"/>
  </w:num>
  <w:num w:numId="30">
    <w:abstractNumId w:val="12"/>
  </w:num>
  <w:num w:numId="31">
    <w:abstractNumId w:val="32"/>
  </w:num>
  <w:num w:numId="32">
    <w:abstractNumId w:val="6"/>
  </w:num>
  <w:num w:numId="33">
    <w:abstractNumId w:val="16"/>
  </w:num>
  <w:num w:numId="34">
    <w:abstractNumId w:val="44"/>
  </w:num>
  <w:num w:numId="35">
    <w:abstractNumId w:val="19"/>
  </w:num>
  <w:num w:numId="36">
    <w:abstractNumId w:val="41"/>
  </w:num>
  <w:num w:numId="37">
    <w:abstractNumId w:val="27"/>
  </w:num>
  <w:num w:numId="38">
    <w:abstractNumId w:val="24"/>
  </w:num>
  <w:num w:numId="39">
    <w:abstractNumId w:val="8"/>
  </w:num>
  <w:num w:numId="40">
    <w:abstractNumId w:val="35"/>
  </w:num>
  <w:num w:numId="41">
    <w:abstractNumId w:val="20"/>
  </w:num>
  <w:num w:numId="42">
    <w:abstractNumId w:val="23"/>
  </w:num>
  <w:num w:numId="43">
    <w:abstractNumId w:val="1"/>
  </w:num>
  <w:num w:numId="44">
    <w:abstractNumId w:val="47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6A"/>
    <w:rsid w:val="000804D7"/>
    <w:rsid w:val="002962C5"/>
    <w:rsid w:val="00297E30"/>
    <w:rsid w:val="002D0FE6"/>
    <w:rsid w:val="00311616"/>
    <w:rsid w:val="00420CA6"/>
    <w:rsid w:val="00482A86"/>
    <w:rsid w:val="00491310"/>
    <w:rsid w:val="006A4142"/>
    <w:rsid w:val="006F6A99"/>
    <w:rsid w:val="00735135"/>
    <w:rsid w:val="007B61A8"/>
    <w:rsid w:val="00805DFE"/>
    <w:rsid w:val="008B3969"/>
    <w:rsid w:val="008B4B8F"/>
    <w:rsid w:val="00961CC4"/>
    <w:rsid w:val="009B0C06"/>
    <w:rsid w:val="00A273D8"/>
    <w:rsid w:val="00B13312"/>
    <w:rsid w:val="00BB2F69"/>
    <w:rsid w:val="00C05748"/>
    <w:rsid w:val="00C819AB"/>
    <w:rsid w:val="00CB436A"/>
    <w:rsid w:val="00D0736A"/>
    <w:rsid w:val="00D104C5"/>
    <w:rsid w:val="00D746CF"/>
    <w:rsid w:val="00DD33C3"/>
    <w:rsid w:val="00DF0A9A"/>
    <w:rsid w:val="00EE1B4C"/>
    <w:rsid w:val="00F17600"/>
    <w:rsid w:val="00F35BF5"/>
    <w:rsid w:val="00F5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2018-04-12T05:37:00Z</cp:lastPrinted>
  <dcterms:created xsi:type="dcterms:W3CDTF">2018-02-27T11:54:00Z</dcterms:created>
  <dcterms:modified xsi:type="dcterms:W3CDTF">2018-05-17T04:50:00Z</dcterms:modified>
</cp:coreProperties>
</file>